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40" w:rsidRPr="00651840" w:rsidRDefault="00651840" w:rsidP="0065184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840">
        <w:rPr>
          <w:rFonts w:ascii="Times New Roman" w:hAnsi="Times New Roman" w:cs="Times New Roman"/>
          <w:b/>
          <w:sz w:val="24"/>
          <w:szCs w:val="24"/>
        </w:rPr>
        <w:t>Chyża Żaba w krainie hałasu.</w:t>
      </w:r>
    </w:p>
    <w:p w:rsidR="00651840" w:rsidRPr="00651840" w:rsidRDefault="00651840" w:rsidP="00651840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840">
        <w:rPr>
          <w:rFonts w:ascii="Times New Roman" w:hAnsi="Times New Roman" w:cs="Times New Roman"/>
          <w:sz w:val="24"/>
          <w:szCs w:val="24"/>
        </w:rPr>
        <w:t xml:space="preserve">Chyża Żaba to historia o żabie, która mieszkała w krainie hałasu. Dzisiaj przyszła do niej sprytna żmijka o imieniu Klementynka oraz fajny Henio. Biały hafcik ma wspaniały. Henio dziś na obiad chce żeberko na żelaznym talerzyku. Gorący żar z żeberek leci, aż ta żabcia nosem kręci. Hamburgera wsuwa sprytnie i myśli: żartować nie można o nim sobie. Męski, żeński i nijaki dla mądrali doskonały. Aż  tu nagle na pokładzie Chyża Żaba zasuwa hakiem. Harmonia na statku oszalała. Żaba z żalem zapłakała. Hasać było trzeba w wodzie. Ta Hafciarka dziś na drutach nawet spać nie może. Harce palce, Chyża Żaba ta przygoda dobra sprawa. Harcerski hołd dla żaby grają i też dla niej zaśpiewają: </w:t>
      </w:r>
      <w:proofErr w:type="spellStart"/>
      <w:r w:rsidRPr="00651840">
        <w:rPr>
          <w:rFonts w:ascii="Times New Roman" w:hAnsi="Times New Roman" w:cs="Times New Roman"/>
          <w:sz w:val="24"/>
          <w:szCs w:val="24"/>
        </w:rPr>
        <w:t>halówka</w:t>
      </w:r>
      <w:proofErr w:type="spellEnd"/>
      <w:r w:rsidRPr="00651840">
        <w:rPr>
          <w:rFonts w:ascii="Times New Roman" w:hAnsi="Times New Roman" w:cs="Times New Roman"/>
          <w:sz w:val="24"/>
          <w:szCs w:val="24"/>
        </w:rPr>
        <w:t xml:space="preserve">, Żyrardów, harmonijny słowa te mają sens. Hanka, pies śpiewa też. Tak się kończy ta przygoda. </w:t>
      </w:r>
    </w:p>
    <w:p w:rsidR="00651840" w:rsidRPr="00651840" w:rsidRDefault="00651840" w:rsidP="00651840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40">
        <w:rPr>
          <w:rFonts w:ascii="Times New Roman" w:hAnsi="Times New Roman" w:cs="Times New Roman"/>
          <w:b/>
          <w:sz w:val="24"/>
          <w:szCs w:val="24"/>
        </w:rPr>
        <w:t>Autorzy:</w:t>
      </w:r>
      <w:r w:rsidRPr="00651840">
        <w:rPr>
          <w:rFonts w:ascii="Times New Roman" w:hAnsi="Times New Roman" w:cs="Times New Roman"/>
          <w:sz w:val="24"/>
          <w:szCs w:val="24"/>
        </w:rPr>
        <w:t xml:space="preserve"> </w:t>
      </w:r>
      <w:r w:rsidRPr="00651840">
        <w:rPr>
          <w:rFonts w:ascii="Times New Roman" w:hAnsi="Times New Roman" w:cs="Times New Roman"/>
          <w:b/>
          <w:sz w:val="24"/>
          <w:szCs w:val="24"/>
        </w:rPr>
        <w:t xml:space="preserve">Mikołaj Mikulski, Jakub Galon, Sonia Świtalska, Gabriel Chmielewski, Gabriela </w:t>
      </w:r>
      <w:proofErr w:type="spellStart"/>
      <w:r w:rsidRPr="00651840">
        <w:rPr>
          <w:rFonts w:ascii="Times New Roman" w:hAnsi="Times New Roman" w:cs="Times New Roman"/>
          <w:b/>
          <w:sz w:val="24"/>
          <w:szCs w:val="24"/>
        </w:rPr>
        <w:t>Struzikiewicz</w:t>
      </w:r>
      <w:proofErr w:type="spellEnd"/>
      <w:r w:rsidRPr="006518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D5A" w:rsidRPr="00651840" w:rsidRDefault="00651840">
      <w:pPr>
        <w:rPr>
          <w:rFonts w:ascii="Times New Roman" w:hAnsi="Times New Roman" w:cs="Times New Roman"/>
          <w:b/>
          <w:sz w:val="24"/>
          <w:szCs w:val="24"/>
        </w:rPr>
      </w:pPr>
      <w:r w:rsidRPr="00651840">
        <w:rPr>
          <w:rFonts w:ascii="Times New Roman" w:hAnsi="Times New Roman" w:cs="Times New Roman"/>
          <w:b/>
          <w:sz w:val="24"/>
          <w:szCs w:val="24"/>
        </w:rPr>
        <w:t>Niepubliczna Szkoła Podstawowa  Cogito  im. Wisławy Szymborskiej w Płocku</w:t>
      </w:r>
    </w:p>
    <w:p w:rsidR="00651840" w:rsidRPr="00651840" w:rsidRDefault="00651840">
      <w:pPr>
        <w:rPr>
          <w:rFonts w:ascii="Times New Roman" w:hAnsi="Times New Roman" w:cs="Times New Roman"/>
          <w:b/>
          <w:sz w:val="24"/>
          <w:szCs w:val="24"/>
        </w:rPr>
      </w:pPr>
      <w:r w:rsidRPr="00651840">
        <w:rPr>
          <w:rFonts w:ascii="Times New Roman" w:hAnsi="Times New Roman" w:cs="Times New Roman"/>
          <w:b/>
          <w:sz w:val="24"/>
          <w:szCs w:val="24"/>
        </w:rPr>
        <w:t>Wiek uczniów: 8 – 9</w:t>
      </w:r>
      <w:r>
        <w:rPr>
          <w:rFonts w:ascii="Times New Roman" w:hAnsi="Times New Roman" w:cs="Times New Roman"/>
          <w:b/>
          <w:sz w:val="24"/>
          <w:szCs w:val="24"/>
        </w:rPr>
        <w:t xml:space="preserve"> lat</w:t>
      </w:r>
    </w:p>
    <w:p w:rsidR="00651840" w:rsidRDefault="00651840">
      <w:pPr>
        <w:rPr>
          <w:rFonts w:ascii="Times New Roman" w:hAnsi="Times New Roman" w:cs="Times New Roman"/>
          <w:b/>
          <w:sz w:val="24"/>
          <w:szCs w:val="24"/>
        </w:rPr>
      </w:pPr>
      <w:r w:rsidRPr="00651840">
        <w:rPr>
          <w:rFonts w:ascii="Times New Roman" w:hAnsi="Times New Roman" w:cs="Times New Roman"/>
          <w:b/>
          <w:sz w:val="24"/>
          <w:szCs w:val="24"/>
        </w:rPr>
        <w:t>Nauczyciel: Grzymała Wioleta</w:t>
      </w:r>
    </w:p>
    <w:p w:rsidR="005D3598" w:rsidRDefault="005D3598">
      <w:pPr>
        <w:rPr>
          <w:rFonts w:ascii="Times New Roman" w:hAnsi="Times New Roman" w:cs="Times New Roman"/>
          <w:b/>
          <w:sz w:val="24"/>
          <w:szCs w:val="24"/>
        </w:rPr>
      </w:pPr>
    </w:p>
    <w:p w:rsidR="005D3598" w:rsidRDefault="005D3598">
      <w:pPr>
        <w:rPr>
          <w:rFonts w:ascii="Times New Roman" w:hAnsi="Times New Roman" w:cs="Times New Roman"/>
          <w:b/>
          <w:sz w:val="24"/>
          <w:szCs w:val="24"/>
        </w:rPr>
      </w:pPr>
    </w:p>
    <w:p w:rsidR="005D3598" w:rsidRDefault="005D3598">
      <w:pPr>
        <w:rPr>
          <w:rFonts w:ascii="Times New Roman" w:hAnsi="Times New Roman" w:cs="Times New Roman"/>
          <w:b/>
          <w:sz w:val="24"/>
          <w:szCs w:val="24"/>
        </w:rPr>
      </w:pPr>
    </w:p>
    <w:p w:rsidR="005D3598" w:rsidRPr="00651840" w:rsidRDefault="005D3598" w:rsidP="005D3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 zgodę na publikację historii i ilustracji na stronie internetowej www.budzacasieszkola.pl</w:t>
      </w:r>
    </w:p>
    <w:sectPr w:rsidR="005D3598" w:rsidRPr="00651840" w:rsidSect="0087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51840"/>
    <w:rsid w:val="000E721F"/>
    <w:rsid w:val="005D3598"/>
    <w:rsid w:val="00651840"/>
    <w:rsid w:val="00870D5A"/>
    <w:rsid w:val="00F6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35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klasa2</dc:creator>
  <cp:lastModifiedBy>klasa2</cp:lastModifiedBy>
  <cp:revision>2</cp:revision>
  <dcterms:created xsi:type="dcterms:W3CDTF">2017-02-27T10:55:00Z</dcterms:created>
  <dcterms:modified xsi:type="dcterms:W3CDTF">2017-02-27T11:04:00Z</dcterms:modified>
</cp:coreProperties>
</file>